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58405FF" w:rsidR="00060433" w:rsidRPr="009D2D05" w:rsidRDefault="009C2E6D" w:rsidP="00427DFC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9D2D05">
        <w:rPr>
          <w:rFonts w:ascii="Arial" w:hAnsi="Arial" w:cs="Arial"/>
          <w:b/>
          <w:bCs/>
        </w:rPr>
        <w:t xml:space="preserve"> </w:t>
      </w:r>
      <w:r w:rsidR="00EB11A9" w:rsidRPr="009D2D05">
        <w:rPr>
          <w:rFonts w:ascii="Arial" w:hAnsi="Arial" w:cs="Arial"/>
          <w:b/>
          <w:bCs/>
        </w:rPr>
        <w:t>8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9D2D0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9D2D05" w:rsidRDefault="00060433" w:rsidP="00427DFC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E2DD19B" w:rsidR="00060433" w:rsidRPr="009D2D05" w:rsidRDefault="00EB11A9" w:rsidP="00427DFC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9D2D05">
              <w:rPr>
                <w:rFonts w:ascii="Arial" w:hAnsi="Arial" w:cs="Arial"/>
                <w:b/>
                <w:bCs/>
                <w:lang w:val="de-DE"/>
              </w:rPr>
              <w:t>Segel hoch!</w:t>
            </w:r>
          </w:p>
          <w:p w14:paraId="6DECAE19" w14:textId="77777777" w:rsidR="00060433" w:rsidRPr="009D2D05" w:rsidRDefault="00060433" w:rsidP="00427DFC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9D2D05" w:rsidRDefault="00060433" w:rsidP="00427DFC">
      <w:pPr>
        <w:jc w:val="both"/>
        <w:rPr>
          <w:rFonts w:ascii="Arial" w:hAnsi="Arial" w:cs="Arial"/>
          <w:lang w:val="de-DE"/>
        </w:rPr>
      </w:pPr>
    </w:p>
    <w:p w14:paraId="7DC46C08" w14:textId="3B7BA178" w:rsidR="00060433" w:rsidRPr="009D2D05" w:rsidRDefault="009C2E6D" w:rsidP="00427D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9D2D05">
        <w:rPr>
          <w:rFonts w:ascii="Arial" w:hAnsi="Arial" w:cs="Arial"/>
        </w:rPr>
        <w:t xml:space="preserve">: Kapitel </w:t>
      </w:r>
      <w:r w:rsidR="007E7964" w:rsidRPr="009D2D05">
        <w:rPr>
          <w:rFonts w:ascii="Arial" w:hAnsi="Arial" w:cs="Arial"/>
        </w:rPr>
        <w:t>1</w:t>
      </w:r>
      <w:r w:rsidR="007C0ED0" w:rsidRPr="009D2D05">
        <w:rPr>
          <w:rFonts w:ascii="Arial" w:hAnsi="Arial" w:cs="Arial"/>
        </w:rPr>
        <w:t xml:space="preserve">, </w:t>
      </w:r>
      <w:r w:rsidR="00EB11A9" w:rsidRPr="009D2D05">
        <w:rPr>
          <w:rFonts w:ascii="Arial" w:hAnsi="Arial" w:cs="Arial"/>
        </w:rPr>
        <w:t>Segel hoch!</w:t>
      </w:r>
    </w:p>
    <w:p w14:paraId="4FEE18EF" w14:textId="77777777" w:rsidR="009C2E6D" w:rsidRDefault="009C2E6D" w:rsidP="00427DFC">
      <w:pPr>
        <w:jc w:val="both"/>
        <w:rPr>
          <w:rFonts w:ascii="Arial" w:hAnsi="Arial" w:cs="Arial"/>
          <w:b/>
          <w:bCs/>
        </w:rPr>
      </w:pPr>
    </w:p>
    <w:p w14:paraId="737177A6" w14:textId="3001CBA4" w:rsidR="00060433" w:rsidRPr="009D2D05" w:rsidRDefault="009C2E6D" w:rsidP="00427DFC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9D2D05">
        <w:rPr>
          <w:rFonts w:ascii="Arial" w:hAnsi="Arial" w:cs="Arial"/>
          <w:b/>
          <w:bCs/>
        </w:rPr>
        <w:t xml:space="preserve">: </w:t>
      </w:r>
    </w:p>
    <w:p w14:paraId="7301FBD0" w14:textId="05A65479" w:rsidR="00717063" w:rsidRPr="00772198" w:rsidRDefault="00717063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Žák rozumí nejdůležitějším informacím v textu o kurzu plachtění</w:t>
      </w:r>
      <w:r w:rsidR="00BD28F2" w:rsidRPr="00772198">
        <w:rPr>
          <w:rFonts w:ascii="Arial" w:hAnsi="Arial" w:cs="Arial"/>
        </w:rPr>
        <w:t>.</w:t>
      </w:r>
    </w:p>
    <w:p w14:paraId="055503B6" w14:textId="59B7804D" w:rsidR="007C0ED0" w:rsidRPr="00772198" w:rsidRDefault="00060433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Žák nachází hlavní myšlenku textu o Morseově abecedě</w:t>
      </w:r>
      <w:r w:rsidR="00F5359E" w:rsidRPr="00772198">
        <w:rPr>
          <w:rFonts w:ascii="Arial" w:hAnsi="Arial" w:cs="Arial"/>
        </w:rPr>
        <w:t>.</w:t>
      </w:r>
    </w:p>
    <w:p w14:paraId="543B3F13" w14:textId="22B0303A" w:rsidR="00A5695C" w:rsidRPr="00772198" w:rsidRDefault="00A5695C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Žák spolupracuje ve skupině</w:t>
      </w:r>
      <w:r w:rsidR="008F3DB4" w:rsidRPr="00772198">
        <w:rPr>
          <w:rFonts w:ascii="Arial" w:hAnsi="Arial" w:cs="Arial"/>
        </w:rPr>
        <w:t>.</w:t>
      </w:r>
    </w:p>
    <w:p w14:paraId="79AF4D1C" w14:textId="77777777" w:rsidR="007C0ED0" w:rsidRPr="00772198" w:rsidRDefault="007C0ED0" w:rsidP="00427DFC">
      <w:pPr>
        <w:jc w:val="both"/>
        <w:rPr>
          <w:rFonts w:ascii="Arial" w:hAnsi="Arial" w:cs="Arial"/>
          <w:b/>
          <w:bCs/>
        </w:rPr>
      </w:pPr>
    </w:p>
    <w:p w14:paraId="737754D5" w14:textId="02EEA017" w:rsidR="00060433" w:rsidRPr="00772198" w:rsidRDefault="00060433" w:rsidP="00427DFC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Technik</w:t>
      </w:r>
      <w:r w:rsidR="00165C03" w:rsidRPr="00772198">
        <w:rPr>
          <w:rFonts w:ascii="Arial" w:hAnsi="Arial" w:cs="Arial"/>
          <w:b/>
          <w:bCs/>
        </w:rPr>
        <w:t xml:space="preserve">y </w:t>
      </w:r>
      <w:r w:rsidR="0012694B">
        <w:rPr>
          <w:rFonts w:ascii="Arial" w:hAnsi="Arial" w:cs="Arial"/>
          <w:b/>
          <w:bCs/>
        </w:rPr>
        <w:t>výuky</w:t>
      </w:r>
      <w:r w:rsidRPr="00772198">
        <w:rPr>
          <w:rFonts w:ascii="Arial" w:hAnsi="Arial" w:cs="Arial"/>
          <w:b/>
          <w:bCs/>
        </w:rPr>
        <w:t>:</w:t>
      </w:r>
    </w:p>
    <w:p w14:paraId="43FE5967" w14:textId="56210148" w:rsidR="00060433" w:rsidRPr="00772198" w:rsidRDefault="00060433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předvídání</w:t>
      </w:r>
      <w:r w:rsidR="00427DFC" w:rsidRPr="00772198">
        <w:rPr>
          <w:rFonts w:ascii="Arial" w:hAnsi="Arial" w:cs="Arial"/>
        </w:rPr>
        <w:t>,</w:t>
      </w:r>
    </w:p>
    <w:p w14:paraId="7FA877BE" w14:textId="29E09CF7" w:rsidR="00A81A5C" w:rsidRPr="00772198" w:rsidRDefault="002C5E96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BD28F2" w:rsidRPr="00772198">
        <w:rPr>
          <w:rFonts w:ascii="Arial" w:hAnsi="Arial" w:cs="Arial"/>
        </w:rPr>
        <w:t>storytelling</w:t>
      </w:r>
      <w:r w:rsidR="00A81A5C" w:rsidRPr="00772198">
        <w:rPr>
          <w:rFonts w:ascii="Arial" w:hAnsi="Arial" w:cs="Arial"/>
        </w:rPr>
        <w:t>,</w:t>
      </w:r>
    </w:p>
    <w:p w14:paraId="3007E9FF" w14:textId="30FF9E9A" w:rsidR="0079309F" w:rsidRPr="00772198" w:rsidRDefault="00A81A5C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D23643" w:rsidRPr="00772198">
        <w:rPr>
          <w:rFonts w:ascii="Arial" w:hAnsi="Arial" w:cs="Arial"/>
        </w:rPr>
        <w:t>Blitzlicht</w:t>
      </w:r>
      <w:r w:rsidR="00A5695C" w:rsidRPr="00772198">
        <w:rPr>
          <w:rFonts w:ascii="Arial" w:hAnsi="Arial" w:cs="Arial"/>
        </w:rPr>
        <w:t>.</w:t>
      </w:r>
    </w:p>
    <w:p w14:paraId="26842903" w14:textId="77777777" w:rsidR="00060433" w:rsidRPr="00772198" w:rsidRDefault="00060433" w:rsidP="00427DFC">
      <w:pPr>
        <w:jc w:val="both"/>
        <w:rPr>
          <w:rFonts w:ascii="Arial" w:hAnsi="Arial" w:cs="Arial"/>
          <w:b/>
          <w:bCs/>
        </w:rPr>
      </w:pPr>
    </w:p>
    <w:p w14:paraId="67A3DEAC" w14:textId="77777777" w:rsidR="00165C03" w:rsidRPr="00772198" w:rsidRDefault="00165C03" w:rsidP="00165C03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Formy výuky:</w:t>
      </w:r>
    </w:p>
    <w:p w14:paraId="14A26100" w14:textId="77777777" w:rsidR="00165C03" w:rsidRPr="00772198" w:rsidRDefault="00165C03" w:rsidP="00165C03">
      <w:pPr>
        <w:spacing w:after="120"/>
        <w:rPr>
          <w:rFonts w:ascii="Arial" w:hAnsi="Arial" w:cs="Arial"/>
        </w:rPr>
      </w:pPr>
      <w:r w:rsidRPr="00772198">
        <w:rPr>
          <w:rFonts w:ascii="Arial" w:hAnsi="Arial" w:cs="Arial"/>
        </w:rPr>
        <w:t>- samostatná práce,</w:t>
      </w:r>
    </w:p>
    <w:p w14:paraId="347001C9" w14:textId="77777777" w:rsidR="00165C03" w:rsidRPr="00772198" w:rsidRDefault="00165C03" w:rsidP="00165C03">
      <w:pPr>
        <w:spacing w:after="120"/>
        <w:rPr>
          <w:rFonts w:ascii="Arial" w:hAnsi="Arial" w:cs="Arial"/>
        </w:rPr>
      </w:pPr>
      <w:r w:rsidRPr="00772198">
        <w:rPr>
          <w:rFonts w:ascii="Arial" w:hAnsi="Arial" w:cs="Arial"/>
        </w:rPr>
        <w:t>- práce ve dvojicích,</w:t>
      </w:r>
    </w:p>
    <w:p w14:paraId="37C5E6DB" w14:textId="3E2885E7" w:rsidR="00165C03" w:rsidRPr="00772198" w:rsidRDefault="00165C03" w:rsidP="00165C03">
      <w:pPr>
        <w:spacing w:after="120"/>
        <w:rPr>
          <w:rFonts w:ascii="Arial" w:hAnsi="Arial" w:cs="Arial"/>
        </w:rPr>
      </w:pPr>
      <w:r w:rsidRPr="00772198">
        <w:rPr>
          <w:rFonts w:ascii="Arial" w:hAnsi="Arial" w:cs="Arial"/>
        </w:rPr>
        <w:t>- práce ve skupinkách,</w:t>
      </w:r>
    </w:p>
    <w:p w14:paraId="48014C1E" w14:textId="77777777" w:rsidR="00165C03" w:rsidRPr="00772198" w:rsidRDefault="00165C03" w:rsidP="00165C03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>- společná práce s celou třídou.</w:t>
      </w:r>
    </w:p>
    <w:p w14:paraId="46F3B3E2" w14:textId="77777777" w:rsidR="004916D4" w:rsidRPr="00772198" w:rsidRDefault="004916D4" w:rsidP="00427DFC">
      <w:pPr>
        <w:jc w:val="both"/>
        <w:rPr>
          <w:rFonts w:ascii="Arial" w:hAnsi="Arial" w:cs="Arial"/>
          <w:b/>
          <w:bCs/>
        </w:rPr>
      </w:pPr>
    </w:p>
    <w:p w14:paraId="454ECE46" w14:textId="77777777" w:rsidR="009C2E6D" w:rsidRPr="00772198" w:rsidRDefault="009C2E6D" w:rsidP="009C2E6D">
      <w:pPr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Průběh hodiny:</w:t>
      </w:r>
    </w:p>
    <w:p w14:paraId="7B4C3FFF" w14:textId="77777777" w:rsidR="009C2E6D" w:rsidRPr="00772198" w:rsidRDefault="009C2E6D" w:rsidP="009C2E6D">
      <w:pPr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a) úvod</w:t>
      </w:r>
    </w:p>
    <w:p w14:paraId="2F57D120" w14:textId="7285B926" w:rsidR="00BA3FA5" w:rsidRPr="00772198" w:rsidRDefault="00060433" w:rsidP="00772198">
      <w:pPr>
        <w:spacing w:after="360"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Učitel se ptá žáků: Pluli jste někdy na plachetnici? Měli byste chuť vydat se na plavbu? Kam a s kým? Vede ve třídě krátkou diskusi na toto téma v mateřském jazyce</w:t>
      </w:r>
      <w:r w:rsidR="00BD28F2" w:rsidRPr="00772198">
        <w:rPr>
          <w:rFonts w:ascii="Arial" w:hAnsi="Arial" w:cs="Arial"/>
        </w:rPr>
        <w:t>.</w:t>
      </w:r>
    </w:p>
    <w:p w14:paraId="498A4B13" w14:textId="260D8E8F" w:rsidR="00060433" w:rsidRPr="00772198" w:rsidRDefault="00060433" w:rsidP="00427DFC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 xml:space="preserve">b) </w:t>
      </w:r>
      <w:r w:rsidR="00772198">
        <w:rPr>
          <w:rFonts w:ascii="Arial" w:hAnsi="Arial" w:cs="Arial"/>
          <w:b/>
          <w:bCs/>
        </w:rPr>
        <w:t>hlavní část hodiny</w:t>
      </w:r>
    </w:p>
    <w:p w14:paraId="10051568" w14:textId="471131AA" w:rsidR="0017300E" w:rsidRPr="00772198" w:rsidRDefault="00060433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Učitel požádá žáky, aby se seznámili s obrázkovým příběhem (úkol 3, str. 22) a očíslovali obrázky podle toho, co se domnívají, že se stalo</w:t>
      </w:r>
      <w:r w:rsidR="00AC326D" w:rsidRPr="00772198">
        <w:rPr>
          <w:rFonts w:ascii="Arial" w:hAnsi="Arial" w:cs="Arial"/>
        </w:rPr>
        <w:t>.</w:t>
      </w:r>
    </w:p>
    <w:p w14:paraId="3E8C8888" w14:textId="28CD2859" w:rsidR="00AC326D" w:rsidRPr="00772198" w:rsidRDefault="00165C03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>Následně učitel vypráví svou verzi příběhu a přitom ukazuje na jednotlivé obrázky. Obrázky promítne na interaktivní tabuli nebo pomocí projektoru</w:t>
      </w:r>
      <w:r w:rsidR="00F5359E" w:rsidRPr="00772198">
        <w:rPr>
          <w:rFonts w:ascii="Arial" w:hAnsi="Arial" w:cs="Arial"/>
        </w:rPr>
        <w:t>.</w:t>
      </w:r>
    </w:p>
    <w:p w14:paraId="7742BB75" w14:textId="77777777" w:rsidR="00772198" w:rsidRDefault="00772198" w:rsidP="00427DFC">
      <w:pPr>
        <w:jc w:val="both"/>
        <w:rPr>
          <w:rFonts w:ascii="Arial" w:hAnsi="Arial" w:cs="Arial"/>
        </w:rPr>
      </w:pPr>
    </w:p>
    <w:p w14:paraId="6614B844" w14:textId="77777777" w:rsidR="00772198" w:rsidRDefault="00772198" w:rsidP="00427DFC">
      <w:pPr>
        <w:jc w:val="both"/>
        <w:rPr>
          <w:rFonts w:ascii="Arial" w:hAnsi="Arial" w:cs="Arial"/>
        </w:rPr>
      </w:pPr>
    </w:p>
    <w:p w14:paraId="2892F14D" w14:textId="561E5E4E" w:rsidR="00AC326D" w:rsidRPr="00772198" w:rsidRDefault="00165C03" w:rsidP="00427DFC">
      <w:pPr>
        <w:jc w:val="both"/>
        <w:rPr>
          <w:rFonts w:ascii="Arial" w:hAnsi="Arial" w:cs="Arial"/>
          <w:lang w:val="de-DE"/>
        </w:rPr>
      </w:pPr>
      <w:r w:rsidRPr="00772198">
        <w:rPr>
          <w:rFonts w:ascii="Arial" w:hAnsi="Arial" w:cs="Arial"/>
        </w:rPr>
        <w:lastRenderedPageBreak/>
        <w:t>Příběh může znít následovně</w:t>
      </w:r>
      <w:r w:rsidR="00AC326D" w:rsidRPr="00772198">
        <w:rPr>
          <w:rFonts w:ascii="Arial" w:hAnsi="Arial" w:cs="Arial"/>
          <w:lang w:val="de-DE"/>
        </w:rPr>
        <w:t>:</w:t>
      </w:r>
    </w:p>
    <w:p w14:paraId="61F61449" w14:textId="5B8C6A34" w:rsidR="00AC326D" w:rsidRPr="00772198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772198">
        <w:rPr>
          <w:rFonts w:ascii="Arial" w:hAnsi="Arial" w:cs="Arial"/>
          <w:i/>
          <w:iCs/>
          <w:lang w:val="de-DE"/>
        </w:rPr>
        <w:t>1. Julian wollte schon immer Segeln lernen. Er hat von einem Segelkurs geträumt. Im Internet hat er nach Segelkursangeboten gesucht und einen Kurs für den Sommer gefunden.</w:t>
      </w:r>
    </w:p>
    <w:p w14:paraId="50E588F5" w14:textId="34D32E39" w:rsidR="00AC326D" w:rsidRPr="00772198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772198">
        <w:rPr>
          <w:rFonts w:ascii="Arial" w:hAnsi="Arial" w:cs="Arial"/>
          <w:i/>
          <w:iCs/>
          <w:lang w:val="de-DE"/>
        </w:rPr>
        <w:t>4. Er hat auch an seine Freunde geschrieben und hat sie dazu überzeugt, mit ihm an einem Segelkurs im Sommer teilzunehmen. Vier Freunde wollten mitmachen.</w:t>
      </w:r>
    </w:p>
    <w:p w14:paraId="24A118AD" w14:textId="09FE9468" w:rsidR="00AC326D" w:rsidRPr="00772198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772198">
        <w:rPr>
          <w:rFonts w:ascii="Arial" w:hAnsi="Arial" w:cs="Arial"/>
          <w:i/>
          <w:iCs/>
          <w:lang w:val="de-DE"/>
        </w:rPr>
        <w:t>2. Julian hat seinen Rucksack gepackt. Er hat viele Sachen eingepackt, die beim Segeln notwendig sein können: eine wasserdichte Jacke, eine Taschenlampe, eine Wasserflasche und warme Klamotten. Auf dem Wasser kann es kalt sein.</w:t>
      </w:r>
    </w:p>
    <w:p w14:paraId="068FFCC7" w14:textId="303C7359" w:rsidR="00AC326D" w:rsidRPr="00772198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772198">
        <w:rPr>
          <w:rFonts w:ascii="Arial" w:hAnsi="Arial" w:cs="Arial"/>
          <w:i/>
          <w:iCs/>
          <w:lang w:val="de-DE"/>
        </w:rPr>
        <w:t>3. Im Juli war es soweit. Zusammen mit seinen vier Freunden hat Julian an einem Segelkurs teilgenommen. Der Kurs hieß „Schule an Bord“.</w:t>
      </w:r>
    </w:p>
    <w:p w14:paraId="1A21EBA2" w14:textId="3B4DED4E" w:rsidR="00AC326D" w:rsidRPr="00772198" w:rsidRDefault="00AC326D" w:rsidP="00427DFC">
      <w:pPr>
        <w:jc w:val="both"/>
        <w:rPr>
          <w:rFonts w:ascii="Arial" w:hAnsi="Arial" w:cs="Arial"/>
          <w:i/>
          <w:iCs/>
          <w:lang w:val="de-DE"/>
        </w:rPr>
      </w:pPr>
      <w:r w:rsidRPr="00772198">
        <w:rPr>
          <w:rFonts w:ascii="Arial" w:hAnsi="Arial" w:cs="Arial"/>
          <w:i/>
          <w:iCs/>
          <w:lang w:val="de-DE"/>
        </w:rPr>
        <w:t>6. Der Segelkurs hat 2 Wochen gedauert</w:t>
      </w:r>
      <w:r w:rsidR="00F5359E" w:rsidRPr="00772198">
        <w:rPr>
          <w:rFonts w:ascii="Arial" w:hAnsi="Arial" w:cs="Arial"/>
          <w:i/>
          <w:iCs/>
          <w:lang w:val="de-DE"/>
        </w:rPr>
        <w:t>. Zwei Wochen hat Julian mit vielen Jugendlichen an Bord verbracht.</w:t>
      </w:r>
    </w:p>
    <w:p w14:paraId="37959923" w14:textId="7BCB43CB" w:rsidR="00F5359E" w:rsidRPr="00772198" w:rsidRDefault="00F5359E" w:rsidP="00427DFC">
      <w:pPr>
        <w:jc w:val="both"/>
        <w:rPr>
          <w:rFonts w:ascii="Arial" w:hAnsi="Arial" w:cs="Arial"/>
          <w:i/>
          <w:iCs/>
        </w:rPr>
      </w:pPr>
      <w:r w:rsidRPr="00772198">
        <w:rPr>
          <w:rFonts w:ascii="Arial" w:hAnsi="Arial" w:cs="Arial"/>
          <w:i/>
          <w:iCs/>
          <w:lang w:val="de-DE"/>
        </w:rPr>
        <w:t xml:space="preserve">5. Zum Schluss hat er ein Diplom bekommen, dass er den Segelkurs abgeschlossen hat. </w:t>
      </w:r>
      <w:r w:rsidRPr="00772198">
        <w:rPr>
          <w:rFonts w:ascii="Arial" w:hAnsi="Arial" w:cs="Arial"/>
          <w:i/>
          <w:iCs/>
        </w:rPr>
        <w:t>Julian ist sehr stolz darauf.</w:t>
      </w:r>
    </w:p>
    <w:p w14:paraId="65DAACCF" w14:textId="5F78BA11" w:rsidR="00AC326D" w:rsidRPr="00772198" w:rsidRDefault="00165C03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>Následně učitel požádá žáky, aby česky shrnuli, co pochopili z vyprávěného příběhu, a zda se to shoduje s jejich představou o tom, co se stalo</w:t>
      </w:r>
      <w:r w:rsidR="00F5359E" w:rsidRPr="00772198">
        <w:rPr>
          <w:rFonts w:ascii="Arial" w:hAnsi="Arial" w:cs="Arial"/>
        </w:rPr>
        <w:t>.</w:t>
      </w:r>
    </w:p>
    <w:p w14:paraId="222689B4" w14:textId="6862B60D" w:rsidR="00F5359E" w:rsidRPr="00772198" w:rsidRDefault="00F5359E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Učitel přehraje nahrávku Morseovy abecedy Audio 14 (úkol 4, str. 23) a zeptá se žáků, zda tuší, co to je</w:t>
      </w:r>
      <w:r w:rsidRPr="00772198">
        <w:rPr>
          <w:rFonts w:ascii="Arial" w:hAnsi="Arial" w:cs="Arial"/>
        </w:rPr>
        <w:t>.</w:t>
      </w:r>
    </w:p>
    <w:p w14:paraId="17A118A6" w14:textId="2037DB92" w:rsidR="00F5359E" w:rsidRPr="00772198" w:rsidRDefault="00F5359E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Učitel zadá žákům, aby si přečetli text v úkolu 5 na str. 23. Žáci pracují ve dvojicích a vzájemně si sdělují, co z textu pochopili. Mohou také vyhledávat neznámá slova ve slovníku</w:t>
      </w:r>
      <w:r w:rsidRPr="00772198">
        <w:rPr>
          <w:rFonts w:ascii="Arial" w:hAnsi="Arial" w:cs="Arial"/>
        </w:rPr>
        <w:t>.</w:t>
      </w:r>
    </w:p>
    <w:p w14:paraId="4B760677" w14:textId="68FD3CA7" w:rsidR="00F5359E" w:rsidRPr="00772198" w:rsidRDefault="00F5359E" w:rsidP="00772198">
      <w:pPr>
        <w:spacing w:after="360"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165C03" w:rsidRPr="00772198">
        <w:rPr>
          <w:rFonts w:ascii="Arial" w:hAnsi="Arial" w:cs="Arial"/>
        </w:rPr>
        <w:t>Žáci pracují ve dvojicích a na základě Morseovy abecedy ze str. 15 zašifrují vybrané německé slovo nebo krátkou větu. Poté se spojí s další dvojicí, vymění si informace a rozluští zprávy svých spolužáků</w:t>
      </w:r>
      <w:r w:rsidRPr="00772198">
        <w:rPr>
          <w:rFonts w:ascii="Arial" w:hAnsi="Arial" w:cs="Arial"/>
        </w:rPr>
        <w:t>.</w:t>
      </w:r>
    </w:p>
    <w:p w14:paraId="644BA7AD" w14:textId="1F805215" w:rsidR="00060433" w:rsidRPr="00772198" w:rsidRDefault="00060433" w:rsidP="00427DFC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 xml:space="preserve">c) </w:t>
      </w:r>
      <w:r w:rsidR="00165C03" w:rsidRPr="00772198">
        <w:rPr>
          <w:rFonts w:ascii="Arial" w:hAnsi="Arial" w:cs="Arial"/>
          <w:b/>
          <w:bCs/>
        </w:rPr>
        <w:t>závěr</w:t>
      </w:r>
    </w:p>
    <w:p w14:paraId="11BB33B9" w14:textId="046F38F7" w:rsidR="0017300E" w:rsidRPr="00772198" w:rsidRDefault="009A7827" w:rsidP="00772198">
      <w:pPr>
        <w:spacing w:line="312" w:lineRule="auto"/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 xml:space="preserve">- </w:t>
      </w:r>
      <w:r w:rsidR="00772198" w:rsidRPr="00772198">
        <w:rPr>
          <w:rFonts w:ascii="Arial" w:hAnsi="Arial" w:cs="Arial"/>
        </w:rPr>
        <w:t>Žáci mají několik minut na to, aby si prošli dokončenou kapitolu 1 (Kapitel 1) v učebnici. Poté si sednou do kruhu a každý řekne, co se v této kapitole naučil (technika „bleskové reflexe“ – Blitzlicht). Učitel vyzývá k používání německých slov, frází a vět</w:t>
      </w:r>
      <w:r w:rsidR="00F5359E" w:rsidRPr="00772198">
        <w:rPr>
          <w:rFonts w:ascii="Arial" w:hAnsi="Arial" w:cs="Arial"/>
        </w:rPr>
        <w:t>.</w:t>
      </w:r>
    </w:p>
    <w:p w14:paraId="49653D97" w14:textId="6FE49837" w:rsidR="008D4BFE" w:rsidRPr="00772198" w:rsidRDefault="008D4BFE" w:rsidP="00427DFC">
      <w:pPr>
        <w:jc w:val="both"/>
        <w:rPr>
          <w:rFonts w:ascii="Arial" w:hAnsi="Arial" w:cs="Arial"/>
        </w:rPr>
      </w:pPr>
    </w:p>
    <w:p w14:paraId="27A5D710" w14:textId="5AB84EE9" w:rsidR="00060433" w:rsidRPr="00772198" w:rsidRDefault="00165C03" w:rsidP="00427DFC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Domácí úkol</w:t>
      </w:r>
      <w:r w:rsidR="00060433" w:rsidRPr="00772198">
        <w:rPr>
          <w:rFonts w:ascii="Arial" w:hAnsi="Arial" w:cs="Arial"/>
          <w:b/>
          <w:bCs/>
        </w:rPr>
        <w:t>:</w:t>
      </w:r>
    </w:p>
    <w:p w14:paraId="3CE2E608" w14:textId="4AC2C6CE" w:rsidR="00060433" w:rsidRPr="00772198" w:rsidRDefault="00772198" w:rsidP="00427DFC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>Žáci mají za úkol projít si materiál</w:t>
      </w:r>
      <w:r>
        <w:rPr>
          <w:rFonts w:ascii="Arial" w:hAnsi="Arial" w:cs="Arial"/>
        </w:rPr>
        <w:t>y</w:t>
      </w:r>
      <w:r w:rsidRPr="00772198">
        <w:rPr>
          <w:rFonts w:ascii="Arial" w:hAnsi="Arial" w:cs="Arial"/>
        </w:rPr>
        <w:t xml:space="preserve"> z kapitoly 1 a připravit se na </w:t>
      </w:r>
      <w:r>
        <w:rPr>
          <w:rFonts w:ascii="Arial" w:hAnsi="Arial" w:cs="Arial"/>
        </w:rPr>
        <w:t xml:space="preserve">písemné </w:t>
      </w:r>
      <w:r w:rsidRPr="00772198">
        <w:rPr>
          <w:rFonts w:ascii="Arial" w:hAnsi="Arial" w:cs="Arial"/>
        </w:rPr>
        <w:t>opakování učiva</w:t>
      </w:r>
      <w:r w:rsidR="00F5359E" w:rsidRPr="00772198">
        <w:rPr>
          <w:rFonts w:ascii="Arial" w:hAnsi="Arial" w:cs="Arial"/>
        </w:rPr>
        <w:t>.</w:t>
      </w:r>
    </w:p>
    <w:sectPr w:rsidR="00060433" w:rsidRPr="00772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3039"/>
    <w:rsid w:val="00060433"/>
    <w:rsid w:val="00071AEB"/>
    <w:rsid w:val="000771E7"/>
    <w:rsid w:val="000D23D7"/>
    <w:rsid w:val="00123AA2"/>
    <w:rsid w:val="0012694B"/>
    <w:rsid w:val="00165C03"/>
    <w:rsid w:val="0017300E"/>
    <w:rsid w:val="001B52EF"/>
    <w:rsid w:val="001E17C2"/>
    <w:rsid w:val="002124F3"/>
    <w:rsid w:val="002164BE"/>
    <w:rsid w:val="00253DB8"/>
    <w:rsid w:val="00297EE7"/>
    <w:rsid w:val="002B60F6"/>
    <w:rsid w:val="002C5E96"/>
    <w:rsid w:val="002E5604"/>
    <w:rsid w:val="003417E9"/>
    <w:rsid w:val="003E4622"/>
    <w:rsid w:val="003F2F9F"/>
    <w:rsid w:val="00427DFC"/>
    <w:rsid w:val="00470046"/>
    <w:rsid w:val="004916D4"/>
    <w:rsid w:val="00496561"/>
    <w:rsid w:val="005C600B"/>
    <w:rsid w:val="005D3625"/>
    <w:rsid w:val="00612C40"/>
    <w:rsid w:val="00717063"/>
    <w:rsid w:val="00737F92"/>
    <w:rsid w:val="00772198"/>
    <w:rsid w:val="0079309F"/>
    <w:rsid w:val="007B0C6F"/>
    <w:rsid w:val="007C0ED0"/>
    <w:rsid w:val="007E7964"/>
    <w:rsid w:val="007E7D1F"/>
    <w:rsid w:val="00811DAF"/>
    <w:rsid w:val="00815E6D"/>
    <w:rsid w:val="00850AD3"/>
    <w:rsid w:val="00891375"/>
    <w:rsid w:val="008D4BFE"/>
    <w:rsid w:val="008E446A"/>
    <w:rsid w:val="008F3DB4"/>
    <w:rsid w:val="00995D2C"/>
    <w:rsid w:val="009A7827"/>
    <w:rsid w:val="009B6439"/>
    <w:rsid w:val="009C2E6D"/>
    <w:rsid w:val="009D2D05"/>
    <w:rsid w:val="00A43054"/>
    <w:rsid w:val="00A5695C"/>
    <w:rsid w:val="00A81A5C"/>
    <w:rsid w:val="00A96E49"/>
    <w:rsid w:val="00AC0800"/>
    <w:rsid w:val="00AC326D"/>
    <w:rsid w:val="00AC4CFB"/>
    <w:rsid w:val="00B76035"/>
    <w:rsid w:val="00BA3FA5"/>
    <w:rsid w:val="00BD28F2"/>
    <w:rsid w:val="00C07866"/>
    <w:rsid w:val="00C27867"/>
    <w:rsid w:val="00C6156F"/>
    <w:rsid w:val="00D2250C"/>
    <w:rsid w:val="00D23643"/>
    <w:rsid w:val="00D4578F"/>
    <w:rsid w:val="00D55C6C"/>
    <w:rsid w:val="00EB11A9"/>
    <w:rsid w:val="00ED242A"/>
    <w:rsid w:val="00EE2FC1"/>
    <w:rsid w:val="00F02A2A"/>
    <w:rsid w:val="00F20759"/>
    <w:rsid w:val="00F5359E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414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2026-05-02T06:08:00Z</dcterms:created>
  <dcterms:modified xsi:type="dcterms:W3CDTF">2026-05-13T10:21:00Z</dcterms:modified>
</cp:coreProperties>
</file>